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9" w:rsidRDefault="00B43B29" w:rsidP="00B43B29">
      <w:pPr>
        <w:widowControl w:val="0"/>
        <w:suppressAutoHyphens/>
        <w:autoSpaceDE w:val="0"/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do „Regulaminu udzielania dotacji do </w:t>
      </w:r>
      <w:r>
        <w:rPr>
          <w:rFonts w:ascii="Arial" w:hAnsi="Arial" w:cs="Arial"/>
          <w:bCs/>
          <w:sz w:val="22"/>
          <w:szCs w:val="22"/>
        </w:rPr>
        <w:t xml:space="preserve">budowy przyłączy do kanalizacji sanitarnej </w:t>
      </w:r>
      <w:r>
        <w:rPr>
          <w:rFonts w:ascii="Arial" w:hAnsi="Arial" w:cs="Arial"/>
          <w:bCs/>
          <w:sz w:val="22"/>
          <w:szCs w:val="22"/>
        </w:rPr>
        <w:br/>
        <w:t xml:space="preserve">i sieci wodociągowej” </w:t>
      </w:r>
    </w:p>
    <w:p w:rsidR="00B43B29" w:rsidRDefault="00B43B29" w:rsidP="00B43B29">
      <w:pPr>
        <w:tabs>
          <w:tab w:val="left" w:pos="65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43B29" w:rsidRDefault="00B43B29" w:rsidP="00B43B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3B29" w:rsidRDefault="00B43B29" w:rsidP="00B43B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WNIOSEK</w:t>
      </w:r>
    </w:p>
    <w:p w:rsidR="00B43B29" w:rsidRDefault="00B43B29" w:rsidP="00B43B29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O DOFINANSOWANIE </w:t>
      </w:r>
      <w:r>
        <w:rPr>
          <w:bCs/>
          <w:sz w:val="22"/>
          <w:szCs w:val="22"/>
        </w:rPr>
        <w:t xml:space="preserve">ZE ŚRODKÓW BUDŻETU </w:t>
      </w:r>
      <w:proofErr w:type="gramStart"/>
      <w:r>
        <w:rPr>
          <w:bCs/>
          <w:sz w:val="22"/>
          <w:szCs w:val="22"/>
        </w:rPr>
        <w:t xml:space="preserve">GMINY </w:t>
      </w:r>
      <w:r>
        <w:rPr>
          <w:sz w:val="22"/>
          <w:szCs w:val="22"/>
        </w:rPr>
        <w:t xml:space="preserve"> BIAŁY</w:t>
      </w:r>
      <w:proofErr w:type="gramEnd"/>
      <w:r>
        <w:rPr>
          <w:sz w:val="22"/>
          <w:szCs w:val="22"/>
        </w:rPr>
        <w:t xml:space="preserve"> BÓR </w:t>
      </w:r>
      <w:r>
        <w:rPr>
          <w:sz w:val="22"/>
          <w:szCs w:val="22"/>
        </w:rPr>
        <w:br/>
        <w:t xml:space="preserve">PRAC ZWIĄZANYCH Z </w:t>
      </w:r>
      <w:r>
        <w:rPr>
          <w:bCs/>
          <w:sz w:val="22"/>
          <w:szCs w:val="22"/>
        </w:rPr>
        <w:t xml:space="preserve">BUDOWĄ  PRZYŁĄCZY </w:t>
      </w:r>
      <w:r>
        <w:rPr>
          <w:bCs/>
          <w:sz w:val="22"/>
          <w:szCs w:val="22"/>
        </w:rPr>
        <w:br/>
        <w:t xml:space="preserve">DO KANALIZACJI SANITARNEJ/SIECI WODOCIĄGOWEJ  </w:t>
      </w:r>
    </w:p>
    <w:p w:rsidR="00B43B29" w:rsidRDefault="00B43B29" w:rsidP="00B43B29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TERENIE GMINY BIAŁY BÓR</w:t>
      </w:r>
    </w:p>
    <w:p w:rsidR="00B43B29" w:rsidRDefault="00B43B29" w:rsidP="00B43B29">
      <w:pPr>
        <w:jc w:val="center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     -   wypełnia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wnioskodawca drukowanymi literami.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osobowe:</w:t>
      </w:r>
    </w:p>
    <w:p w:rsidR="00B43B29" w:rsidRDefault="00B43B29" w:rsidP="00B43B2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imię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B43B29" w:rsidRDefault="00B43B29" w:rsidP="00B43B2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nazwisko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B43B29" w:rsidRDefault="00B43B29" w:rsidP="00B43B2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proofErr w:type="gramStart"/>
      <w:r>
        <w:rPr>
          <w:rFonts w:ascii="Arial" w:hAnsi="Arial" w:cs="Arial"/>
          <w:sz w:val="22"/>
          <w:szCs w:val="22"/>
        </w:rPr>
        <w:t>zamieszkania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43B29" w:rsidRDefault="00B43B29" w:rsidP="00B43B2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realizacji </w:t>
      </w:r>
      <w:proofErr w:type="gramStart"/>
      <w:r>
        <w:rPr>
          <w:rFonts w:ascii="Arial" w:hAnsi="Arial" w:cs="Arial"/>
          <w:sz w:val="22"/>
          <w:szCs w:val="22"/>
        </w:rPr>
        <w:t>zadania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43B29" w:rsidRDefault="00B43B29" w:rsidP="00B43B2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numer ewidencyjny </w:t>
      </w:r>
      <w:proofErr w:type="gramStart"/>
      <w:r>
        <w:rPr>
          <w:sz w:val="22"/>
          <w:szCs w:val="22"/>
        </w:rPr>
        <w:t>działki .........................obręb .............................................</w:t>
      </w:r>
      <w:proofErr w:type="gramEnd"/>
    </w:p>
    <w:p w:rsidR="00B43B29" w:rsidRDefault="00B43B29" w:rsidP="00B43B2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proofErr w:type="gramStart"/>
      <w:r>
        <w:rPr>
          <w:rFonts w:ascii="Arial" w:hAnsi="Arial" w:cs="Arial"/>
          <w:sz w:val="22"/>
          <w:szCs w:val="22"/>
        </w:rPr>
        <w:t>kontaktowy 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BURMISTRZ BIAŁEGO BORU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43B29" w:rsidRDefault="00B43B29" w:rsidP="00B43B29">
      <w:pPr>
        <w:rPr>
          <w:rFonts w:ascii="Arial" w:hAnsi="Arial" w:cs="Arial"/>
          <w:b/>
          <w:bCs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b/>
          <w:bCs/>
          <w:sz w:val="22"/>
          <w:szCs w:val="22"/>
        </w:rPr>
      </w:pPr>
    </w:p>
    <w:p w:rsidR="00B43B29" w:rsidRDefault="00B43B29" w:rsidP="00B43B29">
      <w:pPr>
        <w:pStyle w:val="Tekstpodstawowy2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Proszę o dofinansowanie do wykonania budowy </w:t>
      </w:r>
      <w:r>
        <w:rPr>
          <w:bCs/>
          <w:sz w:val="22"/>
          <w:szCs w:val="22"/>
        </w:rPr>
        <w:t>przyłączy do kanalizacji sanitarnej/sieci wodociągowej</w:t>
      </w:r>
      <w:r>
        <w:rPr>
          <w:b w:val="0"/>
          <w:bCs/>
          <w:sz w:val="22"/>
          <w:szCs w:val="22"/>
        </w:rPr>
        <w:t xml:space="preserve"> wraz z urządzeniami na mojej działce </w:t>
      </w:r>
      <w:proofErr w:type="gramStart"/>
      <w:r>
        <w:rPr>
          <w:b w:val="0"/>
          <w:bCs/>
          <w:sz w:val="22"/>
          <w:szCs w:val="22"/>
        </w:rPr>
        <w:t xml:space="preserve">nr ................................... </w:t>
      </w:r>
      <w:proofErr w:type="gramEnd"/>
      <w:r>
        <w:rPr>
          <w:b w:val="0"/>
          <w:bCs/>
          <w:sz w:val="22"/>
          <w:szCs w:val="22"/>
        </w:rPr>
        <w:t xml:space="preserve">obręb …………………….. w </w:t>
      </w:r>
      <w:proofErr w:type="gramStart"/>
      <w:r>
        <w:rPr>
          <w:b w:val="0"/>
          <w:bCs/>
          <w:sz w:val="22"/>
          <w:szCs w:val="22"/>
        </w:rPr>
        <w:t>miejscowości ....................................</w:t>
      </w:r>
      <w:proofErr w:type="gramEnd"/>
      <w:r>
        <w:rPr>
          <w:b w:val="0"/>
          <w:bCs/>
          <w:sz w:val="22"/>
          <w:szCs w:val="22"/>
        </w:rPr>
        <w:t xml:space="preserve">w </w:t>
      </w:r>
      <w:proofErr w:type="gramStart"/>
      <w:r>
        <w:rPr>
          <w:b w:val="0"/>
          <w:bCs/>
          <w:sz w:val="22"/>
          <w:szCs w:val="22"/>
        </w:rPr>
        <w:t xml:space="preserve">wysokości ............................ </w:t>
      </w:r>
      <w:proofErr w:type="gramEnd"/>
      <w:r>
        <w:rPr>
          <w:b w:val="0"/>
          <w:bCs/>
          <w:sz w:val="22"/>
          <w:szCs w:val="22"/>
        </w:rPr>
        <w:t>PLN netto. ………………….. PLN brutto.</w:t>
      </w:r>
    </w:p>
    <w:p w:rsidR="00B43B29" w:rsidRDefault="00B43B29" w:rsidP="00B43B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  <w:t xml:space="preserve">Nie mam możliwości podłączenia się do gminnej sieci kanalizacyjnej/wodociągowej. </w:t>
      </w:r>
    </w:p>
    <w:p w:rsidR="00B43B29" w:rsidRDefault="00B43B29" w:rsidP="00B43B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Mam/nie mam możliwości odliczenia podatku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B43B29" w:rsidRDefault="00B43B29" w:rsidP="00B43B29">
      <w:pPr>
        <w:rPr>
          <w:rFonts w:ascii="Arial" w:hAnsi="Arial" w:cs="Arial"/>
          <w:b/>
          <w:bCs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Koszty: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a)  przewidywany</w:t>
      </w:r>
      <w:proofErr w:type="gramEnd"/>
      <w:r>
        <w:rPr>
          <w:rFonts w:ascii="Arial" w:hAnsi="Arial" w:cs="Arial"/>
          <w:sz w:val="22"/>
          <w:szCs w:val="22"/>
        </w:rPr>
        <w:t xml:space="preserve"> koszt realizacji zadania ................................................................</w:t>
      </w:r>
    </w:p>
    <w:p w:rsidR="00B43B29" w:rsidRDefault="00B43B29" w:rsidP="00B43B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b)  wnioskowana</w:t>
      </w:r>
      <w:proofErr w:type="gramEnd"/>
      <w:r>
        <w:rPr>
          <w:rFonts w:ascii="Arial" w:hAnsi="Arial" w:cs="Arial"/>
          <w:sz w:val="22"/>
          <w:szCs w:val="22"/>
        </w:rPr>
        <w:t xml:space="preserve"> kwota dofinansowania ..................................................................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B43B29" w:rsidRDefault="00B43B29" w:rsidP="00B43B29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43B29" w:rsidRDefault="00B43B29" w:rsidP="00B43B29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zapoznałem się z Uchwałą Nr XXI/167/2012.Rady Miejskiej w Białym Borze </w:t>
      </w:r>
      <w:r>
        <w:rPr>
          <w:rFonts w:ascii="Arial" w:hAnsi="Arial" w:cs="Arial"/>
          <w:sz w:val="22"/>
          <w:szCs w:val="22"/>
        </w:rPr>
        <w:br/>
        <w:t xml:space="preserve">z dnia 25 września 2012 r. i zobowiązuję się do wypełnienia warunków dofinansowania. </w:t>
      </w:r>
    </w:p>
    <w:p w:rsidR="00B43B29" w:rsidRDefault="00B43B29" w:rsidP="00B43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</w:t>
      </w:r>
      <w:r>
        <w:rPr>
          <w:rFonts w:ascii="Arial" w:hAnsi="Arial" w:cs="Arial"/>
          <w:bCs/>
          <w:sz w:val="22"/>
          <w:szCs w:val="22"/>
        </w:rPr>
        <w:t>iż w ciągu 30 dni od wykonania podłączenia do kanalizacji sanitarnej/sieci wodociągowej zawrę umowę z Przedsiębiorstwem Wodociągów i Kanalizacji sp. z o.</w:t>
      </w:r>
      <w:proofErr w:type="gramStart"/>
      <w:r>
        <w:rPr>
          <w:rFonts w:ascii="Arial" w:hAnsi="Arial" w:cs="Arial"/>
          <w:bCs/>
          <w:sz w:val="22"/>
          <w:szCs w:val="22"/>
        </w:rPr>
        <w:t>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proofErr w:type="gramStart"/>
      <w:r>
        <w:rPr>
          <w:rFonts w:ascii="Arial" w:hAnsi="Arial" w:cs="Arial"/>
          <w:bCs/>
          <w:sz w:val="22"/>
          <w:szCs w:val="22"/>
        </w:rPr>
        <w:t>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Szczecinku na odprowadzanie ścieków z nieruchomości/dostawę wody. </w:t>
      </w:r>
    </w:p>
    <w:p w:rsidR="00B43B29" w:rsidRDefault="00B43B29" w:rsidP="00B43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iż po oddaniu do użytku wybudowanego przyłącza, w terminie 60 dni z</w:t>
      </w:r>
      <w:r>
        <w:rPr>
          <w:rFonts w:ascii="Arial" w:hAnsi="Arial" w:cs="Arial"/>
          <w:sz w:val="22"/>
          <w:szCs w:val="22"/>
        </w:rPr>
        <w:t>likwiduję istniejący zbiornik bezodpływowy na nieczystości płynne.</w:t>
      </w:r>
    </w:p>
    <w:p w:rsidR="00B43B29" w:rsidRDefault="00B43B29" w:rsidP="00B43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widowControl w:val="0"/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:rsidR="00B43B29" w:rsidRDefault="00B43B29" w:rsidP="00B43B29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B43B29" w:rsidRDefault="00B43B29" w:rsidP="00B43B29">
      <w:pPr>
        <w:suppressAutoHyphens/>
        <w:autoSpaceDN w:val="0"/>
        <w:jc w:val="both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suppressAutoHyphens/>
        <w:autoSpaceDN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>Kserokopia aktualnego dokumentu potwierdzającego tytuł prawny do nieruchomości lub zgodę właściciela na realizację zadania (oryginał do wglądu).</w:t>
      </w:r>
    </w:p>
    <w:p w:rsidR="00B43B29" w:rsidRDefault="00B43B29" w:rsidP="00B43B29">
      <w:pPr>
        <w:suppressAutoHyphens/>
        <w:autoSpaceDN w:val="0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...................................................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( podpis wnioskodawcy)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CZĘŚĆ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II    Opinia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komisji 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Kwalifikacja </w:t>
      </w:r>
      <w:proofErr w:type="gramStart"/>
      <w:r>
        <w:rPr>
          <w:rFonts w:ascii="Arial" w:hAnsi="Arial" w:cs="Arial"/>
          <w:sz w:val="22"/>
          <w:szCs w:val="22"/>
        </w:rPr>
        <w:t>wniosku: 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komisji:</w:t>
      </w:r>
    </w:p>
    <w:p w:rsidR="00B43B29" w:rsidRDefault="00B43B29" w:rsidP="00B43B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B43B29" w:rsidRDefault="00B43B29" w:rsidP="00B43B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B43B29" w:rsidRDefault="00B43B29" w:rsidP="00B43B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B43B29" w:rsidRDefault="00B43B29" w:rsidP="00B43B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Biały </w:t>
      </w:r>
      <w:proofErr w:type="gramStart"/>
      <w:r>
        <w:rPr>
          <w:rFonts w:ascii="Arial" w:hAnsi="Arial" w:cs="Arial"/>
          <w:sz w:val="22"/>
          <w:szCs w:val="22"/>
        </w:rPr>
        <w:t xml:space="preserve">Bór , </w:t>
      </w:r>
      <w:proofErr w:type="gramEnd"/>
      <w:r>
        <w:rPr>
          <w:rFonts w:ascii="Arial" w:hAnsi="Arial" w:cs="Arial"/>
          <w:sz w:val="22"/>
          <w:szCs w:val="22"/>
        </w:rPr>
        <w:t>dnia ..........................................</w:t>
      </w:r>
    </w:p>
    <w:p w:rsidR="00B43B29" w:rsidRDefault="00B43B29" w:rsidP="00B43B29">
      <w:pPr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b/>
          <w:sz w:val="22"/>
          <w:szCs w:val="22"/>
        </w:rPr>
      </w:pPr>
    </w:p>
    <w:p w:rsidR="00B43B29" w:rsidRDefault="00B43B29" w:rsidP="00B43B29">
      <w:pPr>
        <w:pStyle w:val="Nagwek1"/>
        <w:jc w:val="left"/>
        <w:rPr>
          <w:szCs w:val="22"/>
        </w:rPr>
      </w:pPr>
      <w:proofErr w:type="gramStart"/>
      <w:r>
        <w:rPr>
          <w:szCs w:val="22"/>
        </w:rPr>
        <w:t>CZĘŚĆ  III</w:t>
      </w:r>
      <w:proofErr w:type="gramEnd"/>
      <w:r>
        <w:rPr>
          <w:szCs w:val="22"/>
        </w:rPr>
        <w:t xml:space="preserve"> -  Zatwierdzenie</w:t>
      </w: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Akceptacja Burmistrza Białego Boru </w:t>
      </w: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Akceptacja Skarbnika Gminy  </w:t>
      </w: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43B29" w:rsidRDefault="00B43B29" w:rsidP="00B43B29">
      <w:pPr>
        <w:ind w:left="1080"/>
        <w:rPr>
          <w:rFonts w:ascii="Arial" w:hAnsi="Arial" w:cs="Arial"/>
          <w:sz w:val="22"/>
          <w:szCs w:val="22"/>
        </w:rPr>
      </w:pPr>
    </w:p>
    <w:p w:rsidR="000369DC" w:rsidRDefault="000369DC"/>
    <w:sectPr w:rsidR="000369DC" w:rsidSect="000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F97"/>
    <w:multiLevelType w:val="hybridMultilevel"/>
    <w:tmpl w:val="115A1054"/>
    <w:lvl w:ilvl="0" w:tplc="E0825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05CDE"/>
    <w:multiLevelType w:val="hybridMultilevel"/>
    <w:tmpl w:val="A9B4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0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B29"/>
    <w:rsid w:val="000369DC"/>
    <w:rsid w:val="00B4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B29"/>
    <w:pPr>
      <w:keepNext/>
      <w:widowControl w:val="0"/>
      <w:suppressAutoHyphens/>
      <w:autoSpaceDE w:val="0"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B29"/>
    <w:rPr>
      <w:rFonts w:ascii="Arial" w:eastAsia="Times New Roman" w:hAnsi="Arial" w:cs="Arial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3B29"/>
    <w:pPr>
      <w:ind w:left="144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B2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3B2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4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43B2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B2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2013-08-06T12:29:00Z</dcterms:created>
  <dcterms:modified xsi:type="dcterms:W3CDTF">2013-08-06T12:29:00Z</dcterms:modified>
</cp:coreProperties>
</file>